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723" w:rsidRPr="00132723" w:rsidRDefault="00132723" w:rsidP="00132723">
      <w:pPr>
        <w:spacing w:after="0" w:line="240" w:lineRule="auto"/>
        <w:rPr>
          <w:rFonts w:ascii="Arial" w:hAnsi="Arial" w:cs="Arial"/>
          <w:b/>
          <w:sz w:val="32"/>
        </w:rPr>
      </w:pPr>
    </w:p>
    <w:p w:rsidR="00132723" w:rsidRPr="00132723" w:rsidRDefault="00132723" w:rsidP="00132723">
      <w:pPr>
        <w:spacing w:after="0" w:line="240" w:lineRule="auto"/>
        <w:rPr>
          <w:rFonts w:ascii="Arial" w:hAnsi="Arial" w:cs="Arial"/>
          <w:b/>
          <w:sz w:val="32"/>
        </w:rPr>
      </w:pPr>
    </w:p>
    <w:p w:rsidR="00132723" w:rsidRPr="00132723" w:rsidRDefault="00132723" w:rsidP="00132723">
      <w:pPr>
        <w:spacing w:after="0" w:line="240" w:lineRule="auto"/>
        <w:rPr>
          <w:rFonts w:ascii="Arial" w:hAnsi="Arial" w:cs="Arial"/>
        </w:rPr>
      </w:pPr>
      <w:r w:rsidRPr="00132723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3C376816" wp14:editId="34A0D901">
            <wp:simplePos x="0" y="0"/>
            <wp:positionH relativeFrom="column">
              <wp:posOffset>3996690</wp:posOffset>
            </wp:positionH>
            <wp:positionV relativeFrom="paragraph">
              <wp:posOffset>-8255</wp:posOffset>
            </wp:positionV>
            <wp:extent cx="1943100" cy="930910"/>
            <wp:effectExtent l="0" t="0" r="0" b="2540"/>
            <wp:wrapNone/>
            <wp:docPr id="2" name="Obraz 2" descr="logo PMe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Met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723" w:rsidRPr="00132723" w:rsidRDefault="00132723" w:rsidP="00132723">
      <w:pPr>
        <w:spacing w:after="0" w:line="240" w:lineRule="auto"/>
        <w:rPr>
          <w:rFonts w:ascii="Arial" w:hAnsi="Arial" w:cs="Arial"/>
        </w:rPr>
      </w:pPr>
    </w:p>
    <w:p w:rsidR="00132723" w:rsidRPr="00132723" w:rsidRDefault="00132723" w:rsidP="00132723">
      <w:pPr>
        <w:spacing w:after="0" w:line="240" w:lineRule="auto"/>
        <w:rPr>
          <w:rFonts w:ascii="Arial" w:hAnsi="Arial" w:cs="Arial"/>
        </w:rPr>
      </w:pPr>
    </w:p>
    <w:p w:rsidR="00132723" w:rsidRPr="00132723" w:rsidRDefault="00132723" w:rsidP="00132723">
      <w:pPr>
        <w:spacing w:after="0" w:line="240" w:lineRule="auto"/>
        <w:rPr>
          <w:rFonts w:ascii="Arial" w:hAnsi="Arial" w:cs="Arial"/>
        </w:rPr>
      </w:pPr>
    </w:p>
    <w:p w:rsidR="00132723" w:rsidRPr="00132723" w:rsidRDefault="00132723" w:rsidP="00132723">
      <w:pPr>
        <w:spacing w:after="0" w:line="240" w:lineRule="auto"/>
        <w:rPr>
          <w:rFonts w:ascii="Arial" w:hAnsi="Arial" w:cs="Arial"/>
        </w:rPr>
      </w:pPr>
    </w:p>
    <w:p w:rsidR="00132723" w:rsidRPr="00132723" w:rsidRDefault="00132723" w:rsidP="00132723">
      <w:pPr>
        <w:spacing w:after="0" w:line="240" w:lineRule="auto"/>
        <w:rPr>
          <w:rFonts w:ascii="Arial" w:hAnsi="Arial" w:cs="Arial"/>
        </w:rPr>
      </w:pPr>
    </w:p>
    <w:p w:rsidR="00132723" w:rsidRPr="00132723" w:rsidRDefault="00132723" w:rsidP="0013272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32723">
        <w:rPr>
          <w:rFonts w:ascii="Arial" w:hAnsi="Arial" w:cs="Arial"/>
          <w:b/>
          <w:sz w:val="24"/>
          <w:szCs w:val="24"/>
        </w:rPr>
        <w:t>Poznań, 1</w:t>
      </w:r>
      <w:r w:rsidR="00362933">
        <w:rPr>
          <w:rFonts w:ascii="Arial" w:hAnsi="Arial" w:cs="Arial"/>
          <w:b/>
          <w:sz w:val="24"/>
          <w:szCs w:val="24"/>
        </w:rPr>
        <w:t>4</w:t>
      </w:r>
      <w:bookmarkStart w:id="0" w:name="_GoBack"/>
      <w:bookmarkEnd w:id="0"/>
      <w:r w:rsidRPr="00132723">
        <w:rPr>
          <w:rFonts w:ascii="Arial" w:hAnsi="Arial" w:cs="Arial"/>
          <w:b/>
          <w:sz w:val="24"/>
          <w:szCs w:val="24"/>
        </w:rPr>
        <w:t xml:space="preserve"> grudnia 2017 r.</w:t>
      </w:r>
    </w:p>
    <w:p w:rsidR="00132723" w:rsidRPr="00132723" w:rsidRDefault="00132723" w:rsidP="00132723">
      <w:pPr>
        <w:spacing w:after="0" w:line="240" w:lineRule="auto"/>
        <w:rPr>
          <w:rFonts w:ascii="Arial" w:hAnsi="Arial" w:cs="Arial"/>
          <w:b/>
          <w:sz w:val="32"/>
        </w:rPr>
      </w:pPr>
    </w:p>
    <w:p w:rsidR="00132723" w:rsidRPr="00132723" w:rsidRDefault="00132723" w:rsidP="00132723">
      <w:pPr>
        <w:spacing w:after="0" w:line="240" w:lineRule="auto"/>
        <w:rPr>
          <w:rFonts w:ascii="Arial" w:hAnsi="Arial" w:cs="Arial"/>
          <w:b/>
          <w:sz w:val="32"/>
        </w:rPr>
      </w:pPr>
    </w:p>
    <w:p w:rsidR="00132723" w:rsidRPr="00132723" w:rsidRDefault="00132723" w:rsidP="00132723">
      <w:pPr>
        <w:spacing w:after="0" w:line="240" w:lineRule="auto"/>
        <w:rPr>
          <w:rFonts w:ascii="Arial" w:hAnsi="Arial" w:cs="Arial"/>
          <w:b/>
          <w:sz w:val="32"/>
        </w:rPr>
      </w:pPr>
      <w:r w:rsidRPr="00132723">
        <w:rPr>
          <w:rFonts w:ascii="Arial" w:hAnsi="Arial" w:cs="Arial"/>
          <w:b/>
          <w:sz w:val="32"/>
        </w:rPr>
        <w:t>INFORMACJA PRASOWA</w:t>
      </w:r>
    </w:p>
    <w:p w:rsidR="00132723" w:rsidRPr="00132723" w:rsidRDefault="00132723" w:rsidP="00132723">
      <w:pPr>
        <w:spacing w:after="0" w:line="240" w:lineRule="auto"/>
        <w:rPr>
          <w:rFonts w:ascii="Arial" w:hAnsi="Arial" w:cs="Arial"/>
          <w:b/>
          <w:sz w:val="32"/>
        </w:rPr>
      </w:pPr>
    </w:p>
    <w:p w:rsidR="00877620" w:rsidRPr="00132723" w:rsidRDefault="005D23A2" w:rsidP="00132723">
      <w:pPr>
        <w:spacing w:after="0"/>
        <w:rPr>
          <w:rFonts w:ascii="Arial" w:hAnsi="Arial" w:cs="Arial"/>
          <w:b/>
          <w:sz w:val="32"/>
        </w:rPr>
      </w:pPr>
      <w:r w:rsidRPr="00132723">
        <w:rPr>
          <w:rFonts w:ascii="Arial" w:hAnsi="Arial" w:cs="Arial"/>
          <w:b/>
          <w:sz w:val="32"/>
        </w:rPr>
        <w:t xml:space="preserve">Budżety obywatelskie </w:t>
      </w:r>
      <w:r w:rsidR="00D77D7E" w:rsidRPr="00132723">
        <w:rPr>
          <w:rFonts w:ascii="Arial" w:hAnsi="Arial" w:cs="Arial"/>
          <w:b/>
          <w:sz w:val="32"/>
        </w:rPr>
        <w:t>coraz popularniejsze</w:t>
      </w:r>
      <w:r w:rsidRPr="00132723">
        <w:rPr>
          <w:rFonts w:ascii="Arial" w:hAnsi="Arial" w:cs="Arial"/>
          <w:b/>
          <w:sz w:val="32"/>
        </w:rPr>
        <w:t xml:space="preserve"> </w:t>
      </w:r>
    </w:p>
    <w:p w:rsidR="00855793" w:rsidRPr="00132723" w:rsidRDefault="00C1377E" w:rsidP="00132723">
      <w:pPr>
        <w:spacing w:after="0"/>
        <w:rPr>
          <w:rFonts w:ascii="Arial" w:hAnsi="Arial" w:cs="Arial"/>
          <w:b/>
          <w:sz w:val="24"/>
          <w:szCs w:val="24"/>
        </w:rPr>
      </w:pPr>
      <w:r w:rsidRPr="00132723">
        <w:rPr>
          <w:rFonts w:ascii="Arial" w:hAnsi="Arial" w:cs="Arial"/>
          <w:b/>
          <w:sz w:val="24"/>
          <w:szCs w:val="24"/>
        </w:rPr>
        <w:t xml:space="preserve">Wyniki </w:t>
      </w:r>
      <w:r w:rsidR="00D77D7E" w:rsidRPr="00132723">
        <w:rPr>
          <w:rFonts w:ascii="Arial" w:hAnsi="Arial" w:cs="Arial"/>
          <w:b/>
          <w:sz w:val="24"/>
          <w:szCs w:val="24"/>
        </w:rPr>
        <w:t xml:space="preserve">najnowszego raportu opublikowanego przez Stowarzyszenie Metropolia Poznań potwierdzają fenomen popularności budżetów obywatelskich w stolicy Wielkopolski i </w:t>
      </w:r>
      <w:r w:rsidR="00250551" w:rsidRPr="00132723">
        <w:rPr>
          <w:rFonts w:ascii="Arial" w:hAnsi="Arial" w:cs="Arial"/>
          <w:b/>
          <w:sz w:val="24"/>
          <w:szCs w:val="24"/>
        </w:rPr>
        <w:t xml:space="preserve">w </w:t>
      </w:r>
      <w:r w:rsidR="009F0E85" w:rsidRPr="00132723">
        <w:rPr>
          <w:rFonts w:ascii="Arial" w:hAnsi="Arial" w:cs="Arial"/>
          <w:b/>
          <w:sz w:val="24"/>
          <w:szCs w:val="24"/>
        </w:rPr>
        <w:t>podpoznańskich gminach</w:t>
      </w:r>
      <w:r w:rsidR="00D77D7E" w:rsidRPr="00132723">
        <w:rPr>
          <w:rFonts w:ascii="Arial" w:hAnsi="Arial" w:cs="Arial"/>
          <w:b/>
          <w:sz w:val="24"/>
          <w:szCs w:val="24"/>
        </w:rPr>
        <w:t xml:space="preserve">. </w:t>
      </w:r>
      <w:r w:rsidR="00130D11" w:rsidRPr="00132723">
        <w:rPr>
          <w:rFonts w:ascii="Arial" w:hAnsi="Arial" w:cs="Arial"/>
          <w:b/>
          <w:sz w:val="24"/>
          <w:szCs w:val="24"/>
        </w:rPr>
        <w:t>Metropolitalne s</w:t>
      </w:r>
      <w:r w:rsidRPr="00132723">
        <w:rPr>
          <w:rFonts w:ascii="Arial" w:hAnsi="Arial" w:cs="Arial"/>
          <w:b/>
          <w:sz w:val="24"/>
          <w:szCs w:val="24"/>
        </w:rPr>
        <w:t xml:space="preserve">amorządy </w:t>
      </w:r>
      <w:r w:rsidR="00D77D7E" w:rsidRPr="00132723">
        <w:rPr>
          <w:rFonts w:ascii="Arial" w:hAnsi="Arial" w:cs="Arial"/>
          <w:b/>
          <w:sz w:val="24"/>
          <w:szCs w:val="24"/>
        </w:rPr>
        <w:t>oddają do decyzji mieszkańców</w:t>
      </w:r>
      <w:r w:rsidRPr="00132723">
        <w:rPr>
          <w:rFonts w:ascii="Arial" w:hAnsi="Arial" w:cs="Arial"/>
          <w:b/>
          <w:sz w:val="24"/>
          <w:szCs w:val="24"/>
        </w:rPr>
        <w:t xml:space="preserve"> już prawie 25 mln zł</w:t>
      </w:r>
      <w:r w:rsidR="00D77D7E" w:rsidRPr="00132723">
        <w:rPr>
          <w:rFonts w:ascii="Arial" w:hAnsi="Arial" w:cs="Arial"/>
          <w:b/>
          <w:sz w:val="24"/>
          <w:szCs w:val="24"/>
        </w:rPr>
        <w:t xml:space="preserve">, a ci wykorzystują je by </w:t>
      </w:r>
      <w:r w:rsidR="00130D11" w:rsidRPr="00132723">
        <w:rPr>
          <w:rFonts w:ascii="Arial" w:hAnsi="Arial" w:cs="Arial"/>
          <w:b/>
          <w:sz w:val="24"/>
          <w:szCs w:val="24"/>
        </w:rPr>
        <w:t>poprawić standardy swojej najbliższej okolicy</w:t>
      </w:r>
      <w:r w:rsidR="00D77D7E" w:rsidRPr="00132723">
        <w:rPr>
          <w:rFonts w:ascii="Arial" w:hAnsi="Arial" w:cs="Arial"/>
          <w:b/>
          <w:sz w:val="24"/>
          <w:szCs w:val="24"/>
        </w:rPr>
        <w:t>. Wśród wybranych projektów nie zabrakło jednak niespodzianek.</w:t>
      </w:r>
    </w:p>
    <w:p w:rsidR="00132723" w:rsidRDefault="00132723" w:rsidP="00132723">
      <w:pPr>
        <w:spacing w:after="0"/>
        <w:rPr>
          <w:rFonts w:ascii="Arial" w:hAnsi="Arial" w:cs="Arial"/>
          <w:sz w:val="24"/>
          <w:szCs w:val="24"/>
        </w:rPr>
      </w:pPr>
    </w:p>
    <w:p w:rsidR="00643BF0" w:rsidRPr="00132723" w:rsidRDefault="00D705F9" w:rsidP="00132723">
      <w:pPr>
        <w:spacing w:after="0"/>
        <w:rPr>
          <w:rFonts w:ascii="Arial" w:hAnsi="Arial" w:cs="Arial"/>
          <w:sz w:val="24"/>
          <w:szCs w:val="24"/>
        </w:rPr>
      </w:pPr>
      <w:r w:rsidRPr="00132723">
        <w:rPr>
          <w:rFonts w:ascii="Arial" w:hAnsi="Arial" w:cs="Arial"/>
          <w:sz w:val="24"/>
          <w:szCs w:val="24"/>
        </w:rPr>
        <w:t xml:space="preserve">W krótkim okresie czasu budżety obywatelskie upowszechniły się w większości samorządów Metropolii Poznań. Obecnie w 13 samorządach umożliwiających mieszkańcom wybór projektów w głosowaniu mieszka już ponad 876 tys. obywateli aglomeracji. Uaktywniają się lokalni liderzy przygotowujący propozycje projektów. W 2017 roku wnioskodawcy zgłosili aż 556 </w:t>
      </w:r>
      <w:r w:rsidR="00C1377E" w:rsidRPr="00132723">
        <w:rPr>
          <w:rFonts w:ascii="Arial" w:hAnsi="Arial" w:cs="Arial"/>
          <w:sz w:val="24"/>
          <w:szCs w:val="24"/>
        </w:rPr>
        <w:t>projektów</w:t>
      </w:r>
      <w:r w:rsidRPr="00132723">
        <w:rPr>
          <w:rFonts w:ascii="Arial" w:hAnsi="Arial" w:cs="Arial"/>
          <w:sz w:val="24"/>
          <w:szCs w:val="24"/>
        </w:rPr>
        <w:t xml:space="preserve">, </w:t>
      </w:r>
      <w:r w:rsidR="00C1377E" w:rsidRPr="00132723">
        <w:rPr>
          <w:rFonts w:ascii="Arial" w:hAnsi="Arial" w:cs="Arial"/>
          <w:sz w:val="24"/>
          <w:szCs w:val="24"/>
        </w:rPr>
        <w:t>z których</w:t>
      </w:r>
      <w:r w:rsidRPr="00132723">
        <w:rPr>
          <w:rFonts w:ascii="Arial" w:hAnsi="Arial" w:cs="Arial"/>
          <w:sz w:val="24"/>
          <w:szCs w:val="24"/>
        </w:rPr>
        <w:t xml:space="preserve"> </w:t>
      </w:r>
      <w:r w:rsidR="002968F1" w:rsidRPr="00132723">
        <w:rPr>
          <w:rFonts w:ascii="Arial" w:hAnsi="Arial" w:cs="Arial"/>
          <w:sz w:val="24"/>
          <w:szCs w:val="24"/>
        </w:rPr>
        <w:t xml:space="preserve">115 wybrano </w:t>
      </w:r>
      <w:r w:rsidRPr="00132723">
        <w:rPr>
          <w:rFonts w:ascii="Arial" w:hAnsi="Arial" w:cs="Arial"/>
          <w:sz w:val="24"/>
          <w:szCs w:val="24"/>
        </w:rPr>
        <w:t xml:space="preserve">do realizacji. Rośnie także liczba mieszkańców uczestniczących w głosowaniu. W tym roku </w:t>
      </w:r>
      <w:r w:rsidR="00643BF0" w:rsidRPr="00132723">
        <w:rPr>
          <w:rFonts w:ascii="Arial" w:hAnsi="Arial" w:cs="Arial"/>
          <w:sz w:val="24"/>
          <w:szCs w:val="24"/>
        </w:rPr>
        <w:t>głos oddało</w:t>
      </w:r>
      <w:r w:rsidRPr="00132723">
        <w:rPr>
          <w:rFonts w:ascii="Arial" w:hAnsi="Arial" w:cs="Arial"/>
          <w:sz w:val="24"/>
          <w:szCs w:val="24"/>
        </w:rPr>
        <w:t xml:space="preserve"> 94 508 </w:t>
      </w:r>
      <w:r w:rsidR="00D77D7E" w:rsidRPr="00132723">
        <w:rPr>
          <w:rFonts w:ascii="Arial" w:hAnsi="Arial" w:cs="Arial"/>
          <w:sz w:val="24"/>
          <w:szCs w:val="24"/>
        </w:rPr>
        <w:t>osób</w:t>
      </w:r>
      <w:r w:rsidRPr="00132723">
        <w:rPr>
          <w:rFonts w:ascii="Arial" w:hAnsi="Arial" w:cs="Arial"/>
          <w:sz w:val="24"/>
          <w:szCs w:val="24"/>
        </w:rPr>
        <w:t>, czyli 10,8% mieszkańców gmin organizujących budżety obywatelskie.</w:t>
      </w:r>
      <w:r w:rsidR="009329F4" w:rsidRPr="00132723">
        <w:rPr>
          <w:rFonts w:ascii="Arial" w:hAnsi="Arial" w:cs="Arial"/>
          <w:sz w:val="24"/>
          <w:szCs w:val="24"/>
        </w:rPr>
        <w:t xml:space="preserve"> </w:t>
      </w:r>
      <w:r w:rsidR="009F0E85" w:rsidRPr="00132723">
        <w:rPr>
          <w:rFonts w:ascii="Arial" w:hAnsi="Arial" w:cs="Arial"/>
          <w:sz w:val="24"/>
          <w:szCs w:val="24"/>
        </w:rPr>
        <w:t xml:space="preserve">Rekordową frekwencję na poziomie 46% uprawnionych udało się uzyskać w 2016 roku w gminie Kostrzyn. Wszystko dzięki aktywności lokalnych liderów, którzy chodząc od domu do domu zachęcali do głosowania. Z kolei najaktywniejsi wnioskodawcy mieszkają w gminie Mosina. Zgłosili oni najwięcej projektów w przeliczeniu na mieszkańca. </w:t>
      </w:r>
      <w:r w:rsidR="00130D11" w:rsidRPr="00132723">
        <w:rPr>
          <w:rFonts w:ascii="Arial" w:hAnsi="Arial" w:cs="Arial"/>
          <w:sz w:val="24"/>
          <w:szCs w:val="24"/>
        </w:rPr>
        <w:t>Najwyższą kwotę</w:t>
      </w:r>
      <w:r w:rsidR="00643BF0" w:rsidRPr="00132723">
        <w:rPr>
          <w:rFonts w:ascii="Arial" w:hAnsi="Arial" w:cs="Arial"/>
          <w:sz w:val="24"/>
          <w:szCs w:val="24"/>
        </w:rPr>
        <w:t xml:space="preserve"> do puli obywatelskiej przekazały władze stolicy Wielkopolski</w:t>
      </w:r>
      <w:r w:rsidR="009F0E85" w:rsidRPr="00132723">
        <w:rPr>
          <w:rFonts w:ascii="Arial" w:hAnsi="Arial" w:cs="Arial"/>
          <w:sz w:val="24"/>
          <w:szCs w:val="24"/>
        </w:rPr>
        <w:t xml:space="preserve"> (18 mln zł)</w:t>
      </w:r>
      <w:r w:rsidR="00643BF0" w:rsidRPr="00132723">
        <w:rPr>
          <w:rFonts w:ascii="Arial" w:hAnsi="Arial" w:cs="Arial"/>
          <w:sz w:val="24"/>
          <w:szCs w:val="24"/>
        </w:rPr>
        <w:t>, jednak już w przeliczeniu na mieszkańca nieco więcej oddaje mieszkańcom podpoznański Czerwonak. Blisko prowadzącego tandemu jest Swarzędz i Mosina, gdzie budżet obywatelski stanowi też największą w metropolii część budżetu</w:t>
      </w:r>
      <w:r w:rsidR="009F0E85" w:rsidRPr="00132723">
        <w:rPr>
          <w:rFonts w:ascii="Arial" w:hAnsi="Arial" w:cs="Arial"/>
          <w:sz w:val="24"/>
          <w:szCs w:val="24"/>
        </w:rPr>
        <w:t xml:space="preserve"> gminy</w:t>
      </w:r>
      <w:r w:rsidR="00643BF0" w:rsidRPr="00132723">
        <w:rPr>
          <w:rFonts w:ascii="Arial" w:hAnsi="Arial" w:cs="Arial"/>
          <w:sz w:val="24"/>
          <w:szCs w:val="24"/>
        </w:rPr>
        <w:t>.</w:t>
      </w:r>
    </w:p>
    <w:p w:rsidR="007500DA" w:rsidRDefault="007500DA" w:rsidP="00132723">
      <w:pPr>
        <w:spacing w:after="0"/>
        <w:rPr>
          <w:rFonts w:ascii="Arial" w:hAnsi="Arial" w:cs="Arial"/>
          <w:sz w:val="24"/>
          <w:szCs w:val="24"/>
        </w:rPr>
      </w:pPr>
    </w:p>
    <w:p w:rsidR="00D705F9" w:rsidRPr="00132723" w:rsidRDefault="00D705F9" w:rsidP="00132723">
      <w:pPr>
        <w:spacing w:after="0"/>
        <w:rPr>
          <w:rFonts w:ascii="Arial" w:hAnsi="Arial" w:cs="Arial"/>
          <w:sz w:val="24"/>
          <w:szCs w:val="24"/>
        </w:rPr>
      </w:pPr>
      <w:r w:rsidRPr="00132723">
        <w:rPr>
          <w:rFonts w:ascii="Arial" w:hAnsi="Arial" w:cs="Arial"/>
          <w:sz w:val="24"/>
          <w:szCs w:val="24"/>
        </w:rPr>
        <w:t xml:space="preserve">Wbrew pozorom ta forma współdecydowania mieszkańców nie stała się pretekstem dla realizacji </w:t>
      </w:r>
      <w:r w:rsidR="009F0E85" w:rsidRPr="00132723">
        <w:rPr>
          <w:rFonts w:ascii="Arial" w:hAnsi="Arial" w:cs="Arial"/>
          <w:sz w:val="24"/>
          <w:szCs w:val="24"/>
        </w:rPr>
        <w:t>pomysłów</w:t>
      </w:r>
      <w:r w:rsidRPr="00132723">
        <w:rPr>
          <w:rFonts w:ascii="Arial" w:hAnsi="Arial" w:cs="Arial"/>
          <w:sz w:val="24"/>
          <w:szCs w:val="24"/>
        </w:rPr>
        <w:t xml:space="preserve"> niepotrzebnych czy udziwnionych. Budżet obywatelski </w:t>
      </w:r>
      <w:r w:rsidR="00643BF0" w:rsidRPr="00132723">
        <w:rPr>
          <w:rFonts w:ascii="Arial" w:hAnsi="Arial" w:cs="Arial"/>
          <w:sz w:val="24"/>
          <w:szCs w:val="24"/>
        </w:rPr>
        <w:t>okazał się drogą do</w:t>
      </w:r>
      <w:r w:rsidRPr="00132723">
        <w:rPr>
          <w:rFonts w:ascii="Arial" w:hAnsi="Arial" w:cs="Arial"/>
          <w:sz w:val="24"/>
          <w:szCs w:val="24"/>
        </w:rPr>
        <w:t xml:space="preserve"> zaspokojeni</w:t>
      </w:r>
      <w:r w:rsidR="00643BF0" w:rsidRPr="00132723">
        <w:rPr>
          <w:rFonts w:ascii="Arial" w:hAnsi="Arial" w:cs="Arial"/>
          <w:sz w:val="24"/>
          <w:szCs w:val="24"/>
        </w:rPr>
        <w:t>a</w:t>
      </w:r>
      <w:r w:rsidRPr="00132723">
        <w:rPr>
          <w:rFonts w:ascii="Arial" w:hAnsi="Arial" w:cs="Arial"/>
          <w:sz w:val="24"/>
          <w:szCs w:val="24"/>
        </w:rPr>
        <w:t xml:space="preserve"> </w:t>
      </w:r>
      <w:r w:rsidR="009F0E85" w:rsidRPr="00132723">
        <w:rPr>
          <w:rFonts w:ascii="Arial" w:hAnsi="Arial" w:cs="Arial"/>
          <w:sz w:val="24"/>
          <w:szCs w:val="24"/>
        </w:rPr>
        <w:t xml:space="preserve">ważnych </w:t>
      </w:r>
      <w:r w:rsidRPr="00132723">
        <w:rPr>
          <w:rFonts w:ascii="Arial" w:hAnsi="Arial" w:cs="Arial"/>
          <w:sz w:val="24"/>
          <w:szCs w:val="24"/>
        </w:rPr>
        <w:t>potrzeb lokalnych społeczności.</w:t>
      </w:r>
      <w:r w:rsidR="009329F4" w:rsidRPr="00132723">
        <w:rPr>
          <w:rFonts w:ascii="Arial" w:hAnsi="Arial" w:cs="Arial"/>
          <w:sz w:val="24"/>
          <w:szCs w:val="24"/>
        </w:rPr>
        <w:t xml:space="preserve"> </w:t>
      </w:r>
      <w:r w:rsidRPr="00132723">
        <w:rPr>
          <w:rFonts w:ascii="Arial" w:hAnsi="Arial" w:cs="Arial"/>
          <w:sz w:val="24"/>
          <w:szCs w:val="24"/>
        </w:rPr>
        <w:t xml:space="preserve">Mieszkańcy minimalizują deficyty w ramach infrastruktury o charakterze rekreacyjnym i sportowym. Inwestycje dotyczące placów zabaw, boisk, miejsc integracji stanowią </w:t>
      </w:r>
      <w:r w:rsidR="009329F4" w:rsidRPr="00132723">
        <w:rPr>
          <w:rFonts w:ascii="Arial" w:hAnsi="Arial" w:cs="Arial"/>
          <w:sz w:val="24"/>
          <w:szCs w:val="24"/>
        </w:rPr>
        <w:t xml:space="preserve">aż </w:t>
      </w:r>
      <w:r w:rsidRPr="00132723">
        <w:rPr>
          <w:rFonts w:ascii="Arial" w:hAnsi="Arial" w:cs="Arial"/>
          <w:sz w:val="24"/>
          <w:szCs w:val="24"/>
        </w:rPr>
        <w:t xml:space="preserve">44% </w:t>
      </w:r>
      <w:r w:rsidR="009329F4" w:rsidRPr="00132723">
        <w:rPr>
          <w:rFonts w:ascii="Arial" w:hAnsi="Arial" w:cs="Arial"/>
          <w:sz w:val="24"/>
          <w:szCs w:val="24"/>
        </w:rPr>
        <w:t xml:space="preserve">wybranych </w:t>
      </w:r>
      <w:r w:rsidRPr="00132723">
        <w:rPr>
          <w:rFonts w:ascii="Arial" w:hAnsi="Arial" w:cs="Arial"/>
          <w:sz w:val="24"/>
          <w:szCs w:val="24"/>
        </w:rPr>
        <w:t xml:space="preserve">projektów obywatelskich. </w:t>
      </w:r>
      <w:r w:rsidR="00130D11" w:rsidRPr="00132723">
        <w:rPr>
          <w:rFonts w:ascii="Arial" w:hAnsi="Arial" w:cs="Arial"/>
          <w:sz w:val="24"/>
          <w:szCs w:val="24"/>
        </w:rPr>
        <w:t xml:space="preserve">Wśród nich znalazły się projekty, które uzyskały poparcie prawie </w:t>
      </w:r>
      <w:r w:rsidR="006C3F48" w:rsidRPr="00132723">
        <w:rPr>
          <w:rFonts w:ascii="Arial" w:hAnsi="Arial" w:cs="Arial"/>
          <w:sz w:val="24"/>
          <w:szCs w:val="24"/>
        </w:rPr>
        <w:t xml:space="preserve">75 % </w:t>
      </w:r>
      <w:r w:rsidR="00130D11" w:rsidRPr="00132723">
        <w:rPr>
          <w:rFonts w:ascii="Arial" w:hAnsi="Arial" w:cs="Arial"/>
          <w:sz w:val="24"/>
          <w:szCs w:val="24"/>
        </w:rPr>
        <w:t xml:space="preserve">głosujących, jak choćby plaża w Chomęcicach wybrana przez mieszkańców gminy Komorniki. </w:t>
      </w:r>
      <w:r w:rsidRPr="00132723">
        <w:rPr>
          <w:rFonts w:ascii="Arial" w:hAnsi="Arial" w:cs="Arial"/>
          <w:sz w:val="24"/>
          <w:szCs w:val="24"/>
        </w:rPr>
        <w:t xml:space="preserve">Duży udział (21%) mają także przedsięwzięcia dotyczące komunalnej infrastruktury podstawowej tj. budowa chodników, utwardzenie dróg, oświetlenie ulic, </w:t>
      </w:r>
      <w:r w:rsidRPr="00132723">
        <w:rPr>
          <w:rFonts w:ascii="Arial" w:hAnsi="Arial" w:cs="Arial"/>
          <w:sz w:val="24"/>
          <w:szCs w:val="24"/>
        </w:rPr>
        <w:lastRenderedPageBreak/>
        <w:t xml:space="preserve">kanalizacja, monitoring wizyjny. </w:t>
      </w:r>
      <w:r w:rsidR="001557E4" w:rsidRPr="00132723">
        <w:rPr>
          <w:rFonts w:ascii="Arial" w:hAnsi="Arial" w:cs="Arial"/>
          <w:sz w:val="24"/>
          <w:szCs w:val="24"/>
        </w:rPr>
        <w:t xml:space="preserve">Niektóre z nich dotyczyły tak nietypowych </w:t>
      </w:r>
      <w:r w:rsidR="00130D11" w:rsidRPr="00132723">
        <w:rPr>
          <w:rFonts w:ascii="Arial" w:hAnsi="Arial" w:cs="Arial"/>
          <w:sz w:val="24"/>
          <w:szCs w:val="24"/>
        </w:rPr>
        <w:t>w budżecie</w:t>
      </w:r>
      <w:r w:rsidR="001557E4" w:rsidRPr="00132723">
        <w:rPr>
          <w:rFonts w:ascii="Arial" w:hAnsi="Arial" w:cs="Arial"/>
          <w:sz w:val="24"/>
          <w:szCs w:val="24"/>
        </w:rPr>
        <w:t xml:space="preserve"> obywatelski</w:t>
      </w:r>
      <w:r w:rsidR="00130D11" w:rsidRPr="00132723">
        <w:rPr>
          <w:rFonts w:ascii="Arial" w:hAnsi="Arial" w:cs="Arial"/>
          <w:sz w:val="24"/>
          <w:szCs w:val="24"/>
        </w:rPr>
        <w:t>m</w:t>
      </w:r>
      <w:r w:rsidR="001557E4" w:rsidRPr="00132723">
        <w:rPr>
          <w:rFonts w:ascii="Arial" w:hAnsi="Arial" w:cs="Arial"/>
          <w:sz w:val="24"/>
          <w:szCs w:val="24"/>
        </w:rPr>
        <w:t xml:space="preserve"> przedsięwzięć, jak przygotowanie dokumentacji technicznej pod budowę chodnika, oświetlenia ulic</w:t>
      </w:r>
      <w:r w:rsidR="002968F1" w:rsidRPr="00132723">
        <w:rPr>
          <w:rFonts w:ascii="Arial" w:hAnsi="Arial" w:cs="Arial"/>
          <w:sz w:val="24"/>
          <w:szCs w:val="24"/>
        </w:rPr>
        <w:t xml:space="preserve"> czy nawet kanalizacji</w:t>
      </w:r>
      <w:r w:rsidR="001557E4" w:rsidRPr="00132723">
        <w:rPr>
          <w:rFonts w:ascii="Arial" w:hAnsi="Arial" w:cs="Arial"/>
          <w:sz w:val="24"/>
          <w:szCs w:val="24"/>
        </w:rPr>
        <w:t xml:space="preserve">. </w:t>
      </w:r>
      <w:r w:rsidRPr="00132723">
        <w:rPr>
          <w:rFonts w:ascii="Arial" w:hAnsi="Arial" w:cs="Arial"/>
          <w:sz w:val="24"/>
          <w:szCs w:val="24"/>
        </w:rPr>
        <w:t xml:space="preserve">Natomiast aż 18% </w:t>
      </w:r>
      <w:r w:rsidR="002968F1" w:rsidRPr="00132723">
        <w:rPr>
          <w:rFonts w:ascii="Arial" w:hAnsi="Arial" w:cs="Arial"/>
          <w:sz w:val="24"/>
          <w:szCs w:val="24"/>
        </w:rPr>
        <w:t xml:space="preserve">projektów </w:t>
      </w:r>
      <w:r w:rsidRPr="00132723">
        <w:rPr>
          <w:rFonts w:ascii="Arial" w:hAnsi="Arial" w:cs="Arial"/>
          <w:sz w:val="24"/>
          <w:szCs w:val="24"/>
        </w:rPr>
        <w:t xml:space="preserve">to integracyjne </w:t>
      </w:r>
      <w:r w:rsidR="002968F1" w:rsidRPr="00132723">
        <w:rPr>
          <w:rFonts w:ascii="Arial" w:hAnsi="Arial" w:cs="Arial"/>
          <w:sz w:val="24"/>
          <w:szCs w:val="24"/>
        </w:rPr>
        <w:t>zadania</w:t>
      </w:r>
      <w:r w:rsidRPr="00132723">
        <w:rPr>
          <w:rFonts w:ascii="Arial" w:hAnsi="Arial" w:cs="Arial"/>
          <w:sz w:val="24"/>
          <w:szCs w:val="24"/>
        </w:rPr>
        <w:t xml:space="preserve"> nieinwestycyjne tj. organizacja festynów rodzinnych, wydarzeń kulturalnych, zajęć ruchowych czy krajoznawczych.</w:t>
      </w:r>
      <w:r w:rsidR="009329F4" w:rsidRPr="00132723">
        <w:rPr>
          <w:rFonts w:ascii="Arial" w:hAnsi="Arial" w:cs="Arial"/>
          <w:sz w:val="24"/>
          <w:szCs w:val="24"/>
        </w:rPr>
        <w:t xml:space="preserve"> </w:t>
      </w:r>
      <w:r w:rsidR="002968F1" w:rsidRPr="00132723">
        <w:rPr>
          <w:rFonts w:ascii="Arial" w:hAnsi="Arial" w:cs="Arial"/>
          <w:sz w:val="24"/>
          <w:szCs w:val="24"/>
        </w:rPr>
        <w:t xml:space="preserve">Na realizację projektów miękkich przeznaczony jest m.in. cały Budżet Inicjatyw Społecznych w Tarnowie Podgórnym. </w:t>
      </w:r>
      <w:r w:rsidR="00CB007C" w:rsidRPr="00132723">
        <w:rPr>
          <w:rFonts w:ascii="Arial" w:hAnsi="Arial" w:cs="Arial"/>
          <w:sz w:val="24"/>
          <w:szCs w:val="24"/>
        </w:rPr>
        <w:t>C</w:t>
      </w:r>
      <w:r w:rsidR="00643BF0" w:rsidRPr="00132723">
        <w:rPr>
          <w:rFonts w:ascii="Arial" w:hAnsi="Arial" w:cs="Arial"/>
          <w:sz w:val="24"/>
          <w:szCs w:val="24"/>
        </w:rPr>
        <w:t xml:space="preserve">iekawostką jest </w:t>
      </w:r>
      <w:r w:rsidR="00C1377E" w:rsidRPr="00132723">
        <w:rPr>
          <w:rFonts w:ascii="Arial" w:hAnsi="Arial" w:cs="Arial"/>
          <w:sz w:val="24"/>
          <w:szCs w:val="24"/>
        </w:rPr>
        <w:t xml:space="preserve">fakt, że decyzją mieszkańców w tym roku 2,7 mln zł, czyli aż 15% środków budżetu obywatelskiego </w:t>
      </w:r>
      <w:r w:rsidR="002968F1" w:rsidRPr="00132723">
        <w:rPr>
          <w:rFonts w:ascii="Arial" w:hAnsi="Arial" w:cs="Arial"/>
          <w:sz w:val="24"/>
          <w:szCs w:val="24"/>
        </w:rPr>
        <w:t xml:space="preserve">Miasta </w:t>
      </w:r>
      <w:r w:rsidR="00C1377E" w:rsidRPr="00132723">
        <w:rPr>
          <w:rFonts w:ascii="Arial" w:hAnsi="Arial" w:cs="Arial"/>
          <w:sz w:val="24"/>
          <w:szCs w:val="24"/>
        </w:rPr>
        <w:t>Poznania, zostało przeznaczonych na inwestycje w poznańskich ogrodach zoologicznych i w palmiarni.</w:t>
      </w:r>
      <w:r w:rsidR="001557E4" w:rsidRPr="00132723">
        <w:rPr>
          <w:rFonts w:ascii="Arial" w:hAnsi="Arial" w:cs="Arial"/>
          <w:sz w:val="24"/>
          <w:szCs w:val="24"/>
        </w:rPr>
        <w:t xml:space="preserve"> Za te pieniądze powstanie azyl dla ocalonych zwierząt, nowy pawilon dla żółwi oraz woliera dla ar.</w:t>
      </w:r>
    </w:p>
    <w:p w:rsidR="007500DA" w:rsidRDefault="007500DA" w:rsidP="00132723">
      <w:pPr>
        <w:spacing w:after="0"/>
        <w:rPr>
          <w:rFonts w:ascii="Arial" w:hAnsi="Arial" w:cs="Arial"/>
          <w:sz w:val="24"/>
          <w:szCs w:val="24"/>
        </w:rPr>
      </w:pPr>
    </w:p>
    <w:p w:rsidR="00E24ABD" w:rsidRPr="007500DA" w:rsidRDefault="005D23A2" w:rsidP="00132723">
      <w:pPr>
        <w:spacing w:after="0"/>
        <w:rPr>
          <w:rFonts w:ascii="Arial" w:hAnsi="Arial" w:cs="Arial"/>
          <w:sz w:val="24"/>
          <w:szCs w:val="24"/>
        </w:rPr>
      </w:pPr>
      <w:r w:rsidRPr="00132723">
        <w:rPr>
          <w:rFonts w:ascii="Arial" w:hAnsi="Arial" w:cs="Arial"/>
          <w:sz w:val="24"/>
          <w:szCs w:val="24"/>
        </w:rPr>
        <w:t xml:space="preserve">Pełną treść raportu </w:t>
      </w:r>
      <w:r w:rsidR="00D705F9" w:rsidRPr="00132723">
        <w:rPr>
          <w:rFonts w:ascii="Arial" w:hAnsi="Arial" w:cs="Arial"/>
          <w:sz w:val="24"/>
          <w:szCs w:val="24"/>
        </w:rPr>
        <w:t>jest dostępna na</w:t>
      </w:r>
      <w:r w:rsidRPr="00132723">
        <w:rPr>
          <w:rFonts w:ascii="Arial" w:hAnsi="Arial" w:cs="Arial"/>
          <w:sz w:val="24"/>
          <w:szCs w:val="24"/>
        </w:rPr>
        <w:t xml:space="preserve"> </w:t>
      </w:r>
      <w:r w:rsidR="00D705F9" w:rsidRPr="00132723">
        <w:rPr>
          <w:rFonts w:ascii="Arial" w:hAnsi="Arial" w:cs="Arial"/>
          <w:sz w:val="24"/>
          <w:szCs w:val="24"/>
        </w:rPr>
        <w:t xml:space="preserve">nowym </w:t>
      </w:r>
      <w:r w:rsidRPr="00132723">
        <w:rPr>
          <w:rFonts w:ascii="Arial" w:hAnsi="Arial" w:cs="Arial"/>
          <w:sz w:val="24"/>
          <w:szCs w:val="24"/>
        </w:rPr>
        <w:t>metropolitalny</w:t>
      </w:r>
      <w:r w:rsidR="00D705F9" w:rsidRPr="00132723">
        <w:rPr>
          <w:rFonts w:ascii="Arial" w:hAnsi="Arial" w:cs="Arial"/>
          <w:sz w:val="24"/>
          <w:szCs w:val="24"/>
        </w:rPr>
        <w:t>m</w:t>
      </w:r>
      <w:r w:rsidRPr="00132723">
        <w:rPr>
          <w:rFonts w:ascii="Arial" w:hAnsi="Arial" w:cs="Arial"/>
          <w:sz w:val="24"/>
          <w:szCs w:val="24"/>
        </w:rPr>
        <w:t xml:space="preserve"> portal</w:t>
      </w:r>
      <w:r w:rsidR="00D705F9" w:rsidRPr="00132723">
        <w:rPr>
          <w:rFonts w:ascii="Arial" w:hAnsi="Arial" w:cs="Arial"/>
          <w:sz w:val="24"/>
          <w:szCs w:val="24"/>
        </w:rPr>
        <w:t>u konsultacji społecznych</w:t>
      </w:r>
      <w:r w:rsidRPr="00132723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132723">
          <w:rPr>
            <w:rStyle w:val="Hipercze"/>
            <w:rFonts w:ascii="Arial" w:hAnsi="Arial" w:cs="Arial"/>
            <w:sz w:val="24"/>
            <w:szCs w:val="24"/>
          </w:rPr>
          <w:t>www.konsultacje.metropoliapoznan.pl</w:t>
        </w:r>
      </w:hyperlink>
      <w:r w:rsidRPr="00132723">
        <w:rPr>
          <w:rStyle w:val="Hipercze"/>
          <w:rFonts w:ascii="Arial" w:hAnsi="Arial" w:cs="Arial"/>
          <w:sz w:val="24"/>
          <w:szCs w:val="24"/>
        </w:rPr>
        <w:t>.</w:t>
      </w:r>
      <w:r w:rsidR="00D705F9" w:rsidRPr="00132723">
        <w:rPr>
          <w:rFonts w:ascii="Arial" w:hAnsi="Arial" w:cs="Arial"/>
          <w:sz w:val="24"/>
          <w:szCs w:val="24"/>
        </w:rPr>
        <w:t xml:space="preserve"> </w:t>
      </w:r>
      <w:r w:rsidRPr="00132723">
        <w:rPr>
          <w:rFonts w:ascii="Arial" w:hAnsi="Arial" w:cs="Arial"/>
          <w:sz w:val="24"/>
          <w:szCs w:val="24"/>
        </w:rPr>
        <w:t>Portal stanowi unikalne miejsce w internecie, gdzie mieszkańcy</w:t>
      </w:r>
      <w:r w:rsidR="00877620" w:rsidRPr="00132723">
        <w:rPr>
          <w:rFonts w:ascii="Arial" w:hAnsi="Arial" w:cs="Arial"/>
          <w:sz w:val="24"/>
          <w:szCs w:val="24"/>
        </w:rPr>
        <w:t xml:space="preserve"> metropolii </w:t>
      </w:r>
      <w:r w:rsidRPr="00132723">
        <w:rPr>
          <w:rFonts w:ascii="Arial" w:hAnsi="Arial" w:cs="Arial"/>
          <w:sz w:val="24"/>
          <w:szCs w:val="24"/>
        </w:rPr>
        <w:t>mogą</w:t>
      </w:r>
      <w:r w:rsidR="00877620" w:rsidRPr="00132723">
        <w:rPr>
          <w:rFonts w:ascii="Arial" w:hAnsi="Arial" w:cs="Arial"/>
          <w:sz w:val="24"/>
          <w:szCs w:val="24"/>
        </w:rPr>
        <w:t xml:space="preserve"> odnaleźć </w:t>
      </w:r>
      <w:r w:rsidR="00D705F9" w:rsidRPr="00132723">
        <w:rPr>
          <w:rFonts w:ascii="Arial" w:hAnsi="Arial" w:cs="Arial"/>
          <w:sz w:val="24"/>
          <w:szCs w:val="24"/>
        </w:rPr>
        <w:t xml:space="preserve">informacje o </w:t>
      </w:r>
      <w:r w:rsidR="00877620" w:rsidRPr="00132723">
        <w:rPr>
          <w:rFonts w:ascii="Arial" w:hAnsi="Arial" w:cs="Arial"/>
          <w:sz w:val="24"/>
          <w:szCs w:val="24"/>
        </w:rPr>
        <w:t>konsultacj</w:t>
      </w:r>
      <w:r w:rsidR="00D705F9" w:rsidRPr="00132723">
        <w:rPr>
          <w:rFonts w:ascii="Arial" w:hAnsi="Arial" w:cs="Arial"/>
          <w:sz w:val="24"/>
          <w:szCs w:val="24"/>
        </w:rPr>
        <w:t>ach społecznych</w:t>
      </w:r>
      <w:r w:rsidR="00877620" w:rsidRPr="00132723">
        <w:rPr>
          <w:rFonts w:ascii="Arial" w:hAnsi="Arial" w:cs="Arial"/>
          <w:sz w:val="24"/>
          <w:szCs w:val="24"/>
        </w:rPr>
        <w:t xml:space="preserve"> </w:t>
      </w:r>
      <w:r w:rsidR="002968F1" w:rsidRPr="00132723">
        <w:rPr>
          <w:rFonts w:ascii="Arial" w:hAnsi="Arial" w:cs="Arial"/>
          <w:sz w:val="24"/>
          <w:szCs w:val="24"/>
        </w:rPr>
        <w:t xml:space="preserve">w swojej </w:t>
      </w:r>
      <w:r w:rsidR="00E24ABD" w:rsidRPr="00132723">
        <w:rPr>
          <w:rFonts w:ascii="Arial" w:hAnsi="Arial" w:cs="Arial"/>
          <w:sz w:val="24"/>
          <w:szCs w:val="24"/>
        </w:rPr>
        <w:t xml:space="preserve">okolicy </w:t>
      </w:r>
      <w:r w:rsidRPr="00132723">
        <w:rPr>
          <w:rFonts w:ascii="Arial" w:hAnsi="Arial" w:cs="Arial"/>
          <w:sz w:val="24"/>
          <w:szCs w:val="24"/>
        </w:rPr>
        <w:t>w takich dziedzinach, jak</w:t>
      </w:r>
      <w:r w:rsidR="002968F1" w:rsidRPr="00132723">
        <w:rPr>
          <w:rFonts w:ascii="Arial" w:hAnsi="Arial" w:cs="Arial"/>
          <w:sz w:val="24"/>
          <w:szCs w:val="24"/>
        </w:rPr>
        <w:t>:</w:t>
      </w:r>
      <w:r w:rsidRPr="00132723">
        <w:rPr>
          <w:rFonts w:ascii="Arial" w:hAnsi="Arial" w:cs="Arial"/>
          <w:sz w:val="24"/>
          <w:szCs w:val="24"/>
        </w:rPr>
        <w:t xml:space="preserve"> </w:t>
      </w:r>
      <w:r w:rsidR="00D705F9" w:rsidRPr="00132723">
        <w:rPr>
          <w:rFonts w:ascii="Arial" w:hAnsi="Arial" w:cs="Arial"/>
          <w:sz w:val="24"/>
          <w:szCs w:val="24"/>
        </w:rPr>
        <w:t xml:space="preserve">budżet obywatelski, </w:t>
      </w:r>
      <w:r w:rsidRPr="00132723">
        <w:rPr>
          <w:rFonts w:ascii="Arial" w:hAnsi="Arial" w:cs="Arial"/>
          <w:sz w:val="24"/>
          <w:szCs w:val="24"/>
        </w:rPr>
        <w:t xml:space="preserve">transport, </w:t>
      </w:r>
      <w:r w:rsidRPr="007500DA">
        <w:rPr>
          <w:rFonts w:ascii="Arial" w:hAnsi="Arial" w:cs="Arial"/>
          <w:sz w:val="24"/>
          <w:szCs w:val="24"/>
        </w:rPr>
        <w:t>inwestycje, drogi, rewitalizacja</w:t>
      </w:r>
      <w:r w:rsidR="00D705F9" w:rsidRPr="007500DA">
        <w:rPr>
          <w:rFonts w:ascii="Arial" w:hAnsi="Arial" w:cs="Arial"/>
          <w:sz w:val="24"/>
          <w:szCs w:val="24"/>
        </w:rPr>
        <w:t>, ochrona środowiska</w:t>
      </w:r>
      <w:r w:rsidRPr="007500DA">
        <w:rPr>
          <w:rFonts w:ascii="Arial" w:hAnsi="Arial" w:cs="Arial"/>
          <w:sz w:val="24"/>
          <w:szCs w:val="24"/>
        </w:rPr>
        <w:t xml:space="preserve"> czy planowanie przestrzenne. </w:t>
      </w:r>
      <w:r w:rsidR="00063815" w:rsidRPr="007500DA">
        <w:rPr>
          <w:rFonts w:ascii="Arial" w:hAnsi="Arial" w:cs="Arial"/>
          <w:sz w:val="24"/>
          <w:szCs w:val="24"/>
        </w:rPr>
        <w:t>U</w:t>
      </w:r>
      <w:r w:rsidR="00BD707A" w:rsidRPr="007500DA">
        <w:rPr>
          <w:rFonts w:ascii="Arial" w:hAnsi="Arial" w:cs="Arial"/>
          <w:sz w:val="24"/>
          <w:szCs w:val="24"/>
        </w:rPr>
        <w:t>dostępniony</w:t>
      </w:r>
      <w:r w:rsidR="00063815" w:rsidRPr="007500DA">
        <w:rPr>
          <w:rFonts w:ascii="Arial" w:hAnsi="Arial" w:cs="Arial"/>
          <w:sz w:val="24"/>
          <w:szCs w:val="24"/>
        </w:rPr>
        <w:t xml:space="preserve"> </w:t>
      </w:r>
      <w:r w:rsidR="00BD707A" w:rsidRPr="007500DA">
        <w:rPr>
          <w:rFonts w:ascii="Arial" w:hAnsi="Arial" w:cs="Arial"/>
          <w:sz w:val="24"/>
          <w:szCs w:val="24"/>
        </w:rPr>
        <w:t>moduł ankietowy</w:t>
      </w:r>
      <w:r w:rsidRPr="007500DA">
        <w:rPr>
          <w:rFonts w:ascii="Arial" w:hAnsi="Arial" w:cs="Arial"/>
          <w:sz w:val="24"/>
          <w:szCs w:val="24"/>
        </w:rPr>
        <w:t xml:space="preserve"> umożliwia obywatelom wypowiedzenie się w ważnej</w:t>
      </w:r>
      <w:r w:rsidR="006C389A" w:rsidRPr="007500DA">
        <w:rPr>
          <w:rFonts w:ascii="Arial" w:hAnsi="Arial" w:cs="Arial"/>
          <w:sz w:val="24"/>
          <w:szCs w:val="24"/>
        </w:rPr>
        <w:t xml:space="preserve"> sprawie </w:t>
      </w:r>
      <w:r w:rsidRPr="007500DA">
        <w:rPr>
          <w:rFonts w:ascii="Arial" w:hAnsi="Arial" w:cs="Arial"/>
          <w:sz w:val="24"/>
          <w:szCs w:val="24"/>
        </w:rPr>
        <w:t>bez wychodzenia</w:t>
      </w:r>
      <w:r w:rsidR="006C389A" w:rsidRPr="007500DA">
        <w:rPr>
          <w:rFonts w:ascii="Arial" w:hAnsi="Arial" w:cs="Arial"/>
          <w:sz w:val="24"/>
          <w:szCs w:val="24"/>
        </w:rPr>
        <w:t xml:space="preserve"> z domu lub w drodze do pracy za pomocą smartfona. </w:t>
      </w:r>
      <w:r w:rsidRPr="007500DA">
        <w:rPr>
          <w:rFonts w:ascii="Arial" w:hAnsi="Arial" w:cs="Arial"/>
          <w:sz w:val="24"/>
          <w:szCs w:val="24"/>
        </w:rPr>
        <w:t>Mieszkańcy już teraz mogą oddać głos w</w:t>
      </w:r>
      <w:r w:rsidR="006C389A" w:rsidRPr="007500DA">
        <w:rPr>
          <w:rFonts w:ascii="Arial" w:hAnsi="Arial" w:cs="Arial"/>
          <w:sz w:val="24"/>
          <w:szCs w:val="24"/>
        </w:rPr>
        <w:t xml:space="preserve"> metropolitaln</w:t>
      </w:r>
      <w:r w:rsidRPr="007500DA">
        <w:rPr>
          <w:rFonts w:ascii="Arial" w:hAnsi="Arial" w:cs="Arial"/>
          <w:sz w:val="24"/>
          <w:szCs w:val="24"/>
        </w:rPr>
        <w:t>ych</w:t>
      </w:r>
      <w:r w:rsidR="006C389A" w:rsidRPr="007500DA">
        <w:rPr>
          <w:rFonts w:ascii="Arial" w:hAnsi="Arial" w:cs="Arial"/>
          <w:sz w:val="24"/>
          <w:szCs w:val="24"/>
        </w:rPr>
        <w:t xml:space="preserve"> ankiet</w:t>
      </w:r>
      <w:r w:rsidRPr="007500DA">
        <w:rPr>
          <w:rFonts w:ascii="Arial" w:hAnsi="Arial" w:cs="Arial"/>
          <w:sz w:val="24"/>
          <w:szCs w:val="24"/>
        </w:rPr>
        <w:t>ach dotyczących</w:t>
      </w:r>
      <w:r w:rsidR="006C389A" w:rsidRPr="007500DA">
        <w:rPr>
          <w:rFonts w:ascii="Arial" w:hAnsi="Arial" w:cs="Arial"/>
          <w:sz w:val="24"/>
          <w:szCs w:val="24"/>
        </w:rPr>
        <w:t xml:space="preserve"> </w:t>
      </w:r>
      <w:r w:rsidR="002968F1" w:rsidRPr="007500DA">
        <w:rPr>
          <w:rFonts w:ascii="Arial" w:hAnsi="Arial" w:cs="Arial"/>
          <w:sz w:val="24"/>
          <w:szCs w:val="24"/>
        </w:rPr>
        <w:t>turystyki oraz</w:t>
      </w:r>
      <w:r w:rsidRPr="007500DA">
        <w:rPr>
          <w:rFonts w:ascii="Arial" w:hAnsi="Arial" w:cs="Arial"/>
          <w:sz w:val="24"/>
          <w:szCs w:val="24"/>
        </w:rPr>
        <w:t xml:space="preserve"> mobilności pieszej</w:t>
      </w:r>
      <w:r w:rsidR="002968F1" w:rsidRPr="007500DA">
        <w:rPr>
          <w:rFonts w:ascii="Arial" w:hAnsi="Arial" w:cs="Arial"/>
          <w:sz w:val="24"/>
          <w:szCs w:val="24"/>
        </w:rPr>
        <w:t xml:space="preserve">. </w:t>
      </w:r>
      <w:r w:rsidR="007500DA" w:rsidRPr="007500DA">
        <w:rPr>
          <w:rFonts w:ascii="Arial" w:hAnsi="Arial" w:cs="Arial"/>
          <w:sz w:val="24"/>
          <w:szCs w:val="24"/>
        </w:rPr>
        <w:t xml:space="preserve">Dostępna jest także interaktywna geoankieta, będąca połączeniem </w:t>
      </w:r>
      <w:r w:rsidR="007500DA" w:rsidRPr="007500DA">
        <w:rPr>
          <w:rFonts w:ascii="Arial" w:hAnsi="Arial" w:cs="Arial"/>
          <w:sz w:val="24"/>
          <w:szCs w:val="24"/>
        </w:rPr>
        <w:br/>
        <w:t>ankiety internetowej i mapy, poprzez którą każdy może wskazać najbardziej nieestetyczne reklamy w okolicy. Wyniki mogą stać się istotnym impulsem do podjęcia działań związanych z wdrażaniem tzw. ustawy krajobrazowej.</w:t>
      </w:r>
    </w:p>
    <w:p w:rsidR="00132723" w:rsidRDefault="00132723" w:rsidP="00132723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132723" w:rsidRDefault="00132723" w:rsidP="00132723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132723" w:rsidRDefault="00132723" w:rsidP="00132723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F30E8C" w:rsidRPr="00132723" w:rsidRDefault="00F30E8C" w:rsidP="00132723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132723">
        <w:rPr>
          <w:rFonts w:ascii="Arial" w:hAnsi="Arial" w:cs="Arial"/>
          <w:b/>
          <w:bCs/>
          <w:sz w:val="24"/>
          <w:szCs w:val="24"/>
          <w:u w:val="single"/>
        </w:rPr>
        <w:t xml:space="preserve">Informacji dodatkowych nt. </w:t>
      </w:r>
      <w:r w:rsidR="00D1507C" w:rsidRPr="00132723">
        <w:rPr>
          <w:rFonts w:ascii="Arial" w:hAnsi="Arial" w:cs="Arial"/>
          <w:b/>
          <w:bCs/>
          <w:sz w:val="24"/>
          <w:szCs w:val="24"/>
          <w:u w:val="single"/>
        </w:rPr>
        <w:t xml:space="preserve">portalu </w:t>
      </w:r>
      <w:r w:rsidRPr="00132723">
        <w:rPr>
          <w:rFonts w:ascii="Arial" w:hAnsi="Arial" w:cs="Arial"/>
          <w:b/>
          <w:bCs/>
          <w:sz w:val="24"/>
          <w:szCs w:val="24"/>
          <w:u w:val="single"/>
        </w:rPr>
        <w:t>udziela:</w:t>
      </w:r>
    </w:p>
    <w:p w:rsidR="00BD707A" w:rsidRPr="00132723" w:rsidRDefault="00E855DA" w:rsidP="00132723">
      <w:pPr>
        <w:pStyle w:val="Default"/>
        <w:spacing w:line="276" w:lineRule="auto"/>
        <w:rPr>
          <w:rFonts w:ascii="Arial" w:hAnsi="Arial" w:cs="Arial"/>
          <w:b/>
          <w:bCs/>
          <w:color w:val="auto"/>
          <w:u w:val="single"/>
        </w:rPr>
      </w:pPr>
      <w:r w:rsidRPr="00132723">
        <w:rPr>
          <w:rFonts w:ascii="Arial" w:hAnsi="Arial" w:cs="Arial"/>
          <w:bCs/>
        </w:rPr>
        <w:t>Dawid Drobnić</w:t>
      </w:r>
      <w:r w:rsidR="00F30E8C" w:rsidRPr="00132723">
        <w:rPr>
          <w:rFonts w:ascii="Arial" w:hAnsi="Arial" w:cs="Arial"/>
          <w:bCs/>
        </w:rPr>
        <w:t xml:space="preserve"> – Stowarzyszenie Metropolia Poznań</w:t>
      </w:r>
      <w:r w:rsidR="00F30E8C" w:rsidRPr="00132723">
        <w:rPr>
          <w:rFonts w:ascii="Arial" w:hAnsi="Arial" w:cs="Arial"/>
          <w:bCs/>
        </w:rPr>
        <w:br/>
      </w:r>
      <w:r w:rsidRPr="00132723">
        <w:rPr>
          <w:rFonts w:ascii="Arial" w:hAnsi="Arial" w:cs="Arial"/>
          <w:bCs/>
        </w:rPr>
        <w:t>tel. 61 669 80 54, kom. 690 951 110</w:t>
      </w:r>
      <w:r w:rsidR="00F30E8C" w:rsidRPr="00132723">
        <w:rPr>
          <w:rFonts w:ascii="Arial" w:hAnsi="Arial" w:cs="Arial"/>
          <w:bCs/>
        </w:rPr>
        <w:t xml:space="preserve">, e-mail: </w:t>
      </w:r>
      <w:hyperlink r:id="rId10" w:history="1">
        <w:r w:rsidRPr="00132723">
          <w:rPr>
            <w:rStyle w:val="Hipercze"/>
            <w:rFonts w:ascii="Arial" w:hAnsi="Arial" w:cs="Arial"/>
            <w:bCs/>
          </w:rPr>
          <w:t>dawid.drobnic@metropoliapoznan.pl</w:t>
        </w:r>
      </w:hyperlink>
    </w:p>
    <w:p w:rsidR="008647EB" w:rsidRPr="00132723" w:rsidRDefault="008647EB" w:rsidP="00132723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p w:rsidR="00132723" w:rsidRPr="00132723" w:rsidRDefault="00132723" w:rsidP="00132723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0"/>
          <w:szCs w:val="20"/>
          <w:u w:val="single"/>
        </w:rPr>
      </w:pPr>
    </w:p>
    <w:sectPr w:rsidR="00132723" w:rsidRPr="00132723" w:rsidSect="002968F1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BDF" w:rsidRDefault="00316BDF" w:rsidP="00D705F9">
      <w:pPr>
        <w:spacing w:after="0" w:line="240" w:lineRule="auto"/>
      </w:pPr>
      <w:r>
        <w:separator/>
      </w:r>
    </w:p>
  </w:endnote>
  <w:endnote w:type="continuationSeparator" w:id="0">
    <w:p w:rsidR="00316BDF" w:rsidRDefault="00316BDF" w:rsidP="00D7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BDF" w:rsidRDefault="00316BDF" w:rsidP="00D705F9">
      <w:pPr>
        <w:spacing w:after="0" w:line="240" w:lineRule="auto"/>
      </w:pPr>
      <w:r>
        <w:separator/>
      </w:r>
    </w:p>
  </w:footnote>
  <w:footnote w:type="continuationSeparator" w:id="0">
    <w:p w:rsidR="00316BDF" w:rsidRDefault="00316BDF" w:rsidP="00D70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816E1"/>
    <w:multiLevelType w:val="hybridMultilevel"/>
    <w:tmpl w:val="F132B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06340"/>
    <w:multiLevelType w:val="hybridMultilevel"/>
    <w:tmpl w:val="BDD05BEC"/>
    <w:lvl w:ilvl="0" w:tplc="D84ECE42">
      <w:start w:val="1"/>
      <w:numFmt w:val="decimal"/>
      <w:lvlText w:val="%1."/>
      <w:lvlJc w:val="left"/>
      <w:pPr>
        <w:ind w:left="360" w:hanging="360"/>
      </w:pPr>
      <w:rPr>
        <w:b/>
        <w:color w:val="44546A" w:themeColor="text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20"/>
    <w:rsid w:val="0003181C"/>
    <w:rsid w:val="00063815"/>
    <w:rsid w:val="0008403D"/>
    <w:rsid w:val="00130D11"/>
    <w:rsid w:val="00132723"/>
    <w:rsid w:val="001557E4"/>
    <w:rsid w:val="00250551"/>
    <w:rsid w:val="002968F1"/>
    <w:rsid w:val="002E08EB"/>
    <w:rsid w:val="00316BDF"/>
    <w:rsid w:val="00333921"/>
    <w:rsid w:val="00362933"/>
    <w:rsid w:val="004C52C6"/>
    <w:rsid w:val="00526DF7"/>
    <w:rsid w:val="00573F23"/>
    <w:rsid w:val="005D23A2"/>
    <w:rsid w:val="005D3525"/>
    <w:rsid w:val="005E0A97"/>
    <w:rsid w:val="00602E77"/>
    <w:rsid w:val="00636168"/>
    <w:rsid w:val="00643BF0"/>
    <w:rsid w:val="006C389A"/>
    <w:rsid w:val="006C3F48"/>
    <w:rsid w:val="007500DA"/>
    <w:rsid w:val="007917A4"/>
    <w:rsid w:val="00810959"/>
    <w:rsid w:val="00855793"/>
    <w:rsid w:val="008647EB"/>
    <w:rsid w:val="00877620"/>
    <w:rsid w:val="008C1D6C"/>
    <w:rsid w:val="00916964"/>
    <w:rsid w:val="009329F4"/>
    <w:rsid w:val="009B78A1"/>
    <w:rsid w:val="009C174E"/>
    <w:rsid w:val="009F0E85"/>
    <w:rsid w:val="00BA7B51"/>
    <w:rsid w:val="00BD707A"/>
    <w:rsid w:val="00C1377E"/>
    <w:rsid w:val="00C32711"/>
    <w:rsid w:val="00CB007C"/>
    <w:rsid w:val="00CB3DA8"/>
    <w:rsid w:val="00D1507C"/>
    <w:rsid w:val="00D705F9"/>
    <w:rsid w:val="00D77D7E"/>
    <w:rsid w:val="00DD6B44"/>
    <w:rsid w:val="00E24ABD"/>
    <w:rsid w:val="00E661D7"/>
    <w:rsid w:val="00E855DA"/>
    <w:rsid w:val="00EC5B36"/>
    <w:rsid w:val="00F3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74985-CD1A-4C1A-B437-775E3214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620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F23"/>
    <w:rPr>
      <w:color w:val="0563C1" w:themeColor="hyperlink"/>
      <w:u w:val="single"/>
    </w:rPr>
  </w:style>
  <w:style w:type="paragraph" w:customStyle="1" w:styleId="Default">
    <w:name w:val="Default"/>
    <w:rsid w:val="00F30E8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1D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705F9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05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05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05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wid.drobnic@metropolia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nsultacje.metropolia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B8163-D15D-4F25-9BA8-46CB5309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Nowakowska</dc:creator>
  <cp:keywords/>
  <dc:description/>
  <cp:lastModifiedBy>Dawid</cp:lastModifiedBy>
  <cp:revision>3</cp:revision>
  <dcterms:created xsi:type="dcterms:W3CDTF">2017-12-14T07:40:00Z</dcterms:created>
  <dcterms:modified xsi:type="dcterms:W3CDTF">2017-12-14T07:40:00Z</dcterms:modified>
</cp:coreProperties>
</file>